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597" w:rsidRDefault="00000000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附件：</w:t>
      </w:r>
    </w:p>
    <w:p w:rsidR="00960597" w:rsidRDefault="00960597">
      <w:pPr>
        <w:jc w:val="center"/>
        <w:rPr>
          <w:rFonts w:ascii="Times New Roman" w:eastAsia="新宋体" w:hAnsi="Times New Roman" w:cs="Times New Roman"/>
          <w:b/>
          <w:bCs/>
          <w:spacing w:val="60"/>
          <w:sz w:val="36"/>
          <w:szCs w:val="36"/>
        </w:rPr>
      </w:pPr>
    </w:p>
    <w:p w:rsidR="00960597" w:rsidRDefault="00960597">
      <w:pPr>
        <w:jc w:val="center"/>
        <w:rPr>
          <w:rFonts w:ascii="Times New Roman" w:eastAsia="新宋体" w:hAnsi="Times New Roman" w:cs="Times New Roman"/>
          <w:b/>
          <w:bCs/>
          <w:spacing w:val="60"/>
          <w:sz w:val="36"/>
          <w:szCs w:val="36"/>
        </w:rPr>
      </w:pPr>
    </w:p>
    <w:p w:rsidR="00960597" w:rsidRDefault="00000000">
      <w:pPr>
        <w:jc w:val="center"/>
        <w:rPr>
          <w:rFonts w:ascii="Times New Roman" w:hAnsi="Times New Roman" w:cs="Times New Roman"/>
          <w:b/>
          <w:bCs/>
          <w:snapToGrid w:val="0"/>
          <w:sz w:val="44"/>
          <w:szCs w:val="44"/>
        </w:rPr>
      </w:pPr>
      <w:r>
        <w:rPr>
          <w:rFonts w:ascii="Times New Roman" w:hAnsi="Times New Roman" w:cs="Times New Roman"/>
          <w:b/>
          <w:bCs/>
          <w:snapToGrid w:val="0"/>
          <w:sz w:val="44"/>
          <w:szCs w:val="44"/>
        </w:rPr>
        <w:t>煤灵活燃烧与热转化山西省重点实验室</w:t>
      </w:r>
    </w:p>
    <w:p w:rsidR="00960597" w:rsidRDefault="00960597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960597" w:rsidRDefault="000000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课题申请书</w:t>
      </w:r>
    </w:p>
    <w:p w:rsidR="00960597" w:rsidRDefault="00000000">
      <w:pPr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52"/>
        </w:rPr>
        <w:t xml:space="preserve">                 </w:t>
      </w:r>
    </w:p>
    <w:p w:rsidR="00960597" w:rsidRDefault="00960597">
      <w:pPr>
        <w:rPr>
          <w:rFonts w:ascii="Times New Roman" w:hAnsi="Times New Roman" w:cs="Times New Roman"/>
        </w:rPr>
      </w:pPr>
    </w:p>
    <w:p w:rsidR="00960597" w:rsidRDefault="00960597">
      <w:pPr>
        <w:rPr>
          <w:rFonts w:ascii="Times New Roman" w:hAnsi="Times New Roman" w:cs="Times New Roman"/>
        </w:rPr>
      </w:pPr>
    </w:p>
    <w:p w:rsidR="00960597" w:rsidRDefault="00960597">
      <w:pPr>
        <w:rPr>
          <w:rFonts w:ascii="Times New Roman" w:hAnsi="Times New Roman" w:cs="Times New Roman"/>
        </w:rPr>
      </w:pPr>
    </w:p>
    <w:p w:rsidR="00960597" w:rsidRDefault="00960597">
      <w:pPr>
        <w:rPr>
          <w:rFonts w:ascii="Times New Roman" w:hAnsi="Times New Roman" w:cs="Times New Roman"/>
        </w:rPr>
      </w:pPr>
    </w:p>
    <w:p w:rsidR="00960597" w:rsidRDefault="00960597">
      <w:pPr>
        <w:rPr>
          <w:rFonts w:ascii="Times New Roman" w:hAnsi="Times New Roman" w:cs="Times New Roman"/>
        </w:rPr>
      </w:pPr>
    </w:p>
    <w:p w:rsidR="00960597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1033779</wp:posOffset>
                </wp:positionH>
                <wp:positionV relativeFrom="paragraph">
                  <wp:posOffset>241934</wp:posOffset>
                </wp:positionV>
                <wp:extent cx="3829050" cy="9525"/>
                <wp:effectExtent l="5080" t="7620" r="13970" b="11430"/>
                <wp:wrapNone/>
                <wp:docPr id="1026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EF6A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81.4pt;margin-top:19.05pt;width:301.5pt;height:.75pt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课题名称：</w:t>
      </w:r>
    </w:p>
    <w:p w:rsidR="00960597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1033779</wp:posOffset>
                </wp:positionH>
                <wp:positionV relativeFrom="paragraph">
                  <wp:posOffset>262890</wp:posOffset>
                </wp:positionV>
                <wp:extent cx="3829050" cy="9525"/>
                <wp:effectExtent l="5080" t="11430" r="13970" b="7620"/>
                <wp:wrapNone/>
                <wp:docPr id="1027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4B266" id="直接箭头连接符 6" o:spid="_x0000_s1026" type="#_x0000_t32" style="position:absolute;left:0;text-align:left;margin-left:81.4pt;margin-top:20.7pt;width:301.5pt;height:.75pt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所在单位：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        </w:t>
      </w:r>
    </w:p>
    <w:p w:rsidR="00960597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1033779</wp:posOffset>
                </wp:positionH>
                <wp:positionV relativeFrom="paragraph">
                  <wp:posOffset>320040</wp:posOffset>
                </wp:positionV>
                <wp:extent cx="3829050" cy="9525"/>
                <wp:effectExtent l="5080" t="7620" r="13970" b="11430"/>
                <wp:wrapNone/>
                <wp:docPr id="1028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46BD1" id="直接箭头连接符 5" o:spid="_x0000_s1026" type="#_x0000_t32" style="position:absolute;left:0;text-align:left;margin-left:81.4pt;margin-top:25.2pt;width:301.5pt;height:.75pt;flip:y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课题负责人：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           </w:t>
      </w:r>
    </w:p>
    <w:p w:rsidR="00960597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314325</wp:posOffset>
                </wp:positionV>
                <wp:extent cx="3829050" cy="9525"/>
                <wp:effectExtent l="5080" t="7620" r="13970" b="11430"/>
                <wp:wrapNone/>
                <wp:docPr id="1029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AA523" id="直接箭头连接符 4" o:spid="_x0000_s1026" type="#_x0000_t32" style="position:absolute;left:0;text-align:left;margin-left:78.4pt;margin-top:24.75pt;width:301.5pt;height:.75pt;flip:y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申报日期：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　</w:t>
      </w:r>
    </w:p>
    <w:p w:rsidR="00960597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308610</wp:posOffset>
                </wp:positionV>
                <wp:extent cx="3829050" cy="9525"/>
                <wp:effectExtent l="5080" t="7620" r="13970" b="11430"/>
                <wp:wrapNone/>
                <wp:docPr id="1030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9B34B" id="直接箭头连接符 3" o:spid="_x0000_s1026" type="#_x0000_t32" style="position:absolute;left:0;text-align:left;margin-left:78.4pt;margin-top:24.3pt;width:301.5pt;height:.75pt;flip:y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电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话：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　</w:t>
      </w:r>
    </w:p>
    <w:p w:rsidR="00960597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293370</wp:posOffset>
                </wp:positionV>
                <wp:extent cx="3829050" cy="9525"/>
                <wp:effectExtent l="10160" t="7620" r="8890" b="11430"/>
                <wp:wrapNone/>
                <wp:docPr id="1031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1CD0E" id="直接箭头连接符 2" o:spid="_x0000_s1026" type="#_x0000_t32" style="position:absolute;left:0;text-align:left;margin-left:77.3pt;margin-top:23.1pt;width:301.5pt;height:.75pt;flip:y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电子邮件：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             </w:t>
      </w:r>
    </w:p>
    <w:p w:rsidR="00960597" w:rsidRDefault="00960597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</w:p>
    <w:p w:rsidR="00960597" w:rsidRDefault="00960597">
      <w:pPr>
        <w:rPr>
          <w:rFonts w:ascii="Times New Roman" w:hAnsi="Times New Roman" w:cs="Times New Roman"/>
        </w:rPr>
      </w:pPr>
    </w:p>
    <w:p w:rsidR="00960597" w:rsidRDefault="00960597">
      <w:pPr>
        <w:jc w:val="center"/>
        <w:rPr>
          <w:rFonts w:ascii="Times New Roman" w:eastAsia="新宋体" w:hAnsi="Times New Roman" w:cs="Times New Roman"/>
          <w:b/>
          <w:bCs/>
          <w:spacing w:val="60"/>
          <w:sz w:val="32"/>
          <w:szCs w:val="32"/>
        </w:rPr>
      </w:pPr>
    </w:p>
    <w:p w:rsidR="00960597" w:rsidRDefault="00960597">
      <w:pPr>
        <w:jc w:val="center"/>
        <w:rPr>
          <w:rFonts w:ascii="Times New Roman" w:eastAsia="新宋体" w:hAnsi="Times New Roman" w:cs="Times New Roman"/>
          <w:b/>
          <w:bCs/>
          <w:spacing w:val="60"/>
          <w:sz w:val="32"/>
          <w:szCs w:val="32"/>
        </w:rPr>
      </w:pPr>
    </w:p>
    <w:p w:rsidR="00960597" w:rsidRDefault="00960597">
      <w:pPr>
        <w:jc w:val="center"/>
        <w:rPr>
          <w:rFonts w:ascii="Times New Roman" w:hAnsi="Times New Roman" w:cs="Times New Roman"/>
          <w:sz w:val="32"/>
        </w:rPr>
      </w:pPr>
    </w:p>
    <w:p w:rsidR="00960597" w:rsidRDefault="00960597">
      <w:pPr>
        <w:jc w:val="center"/>
        <w:rPr>
          <w:rFonts w:ascii="Times New Roman" w:hAnsi="Times New Roman" w:cs="Times New Roman"/>
          <w:sz w:val="32"/>
        </w:rPr>
      </w:pPr>
    </w:p>
    <w:p w:rsidR="00960597" w:rsidRDefault="0000000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2023</w:t>
      </w:r>
      <w:r>
        <w:rPr>
          <w:rFonts w:ascii="Times New Roman" w:hAnsi="Times New Roman" w:cs="Times New Roman"/>
          <w:b/>
          <w:bCs/>
          <w:sz w:val="32"/>
        </w:rPr>
        <w:t>年</w:t>
      </w:r>
      <w:r>
        <w:rPr>
          <w:rFonts w:ascii="Times New Roman" w:hAnsi="Times New Roman" w:cs="Times New Roman"/>
          <w:b/>
          <w:bCs/>
          <w:sz w:val="32"/>
        </w:rPr>
        <w:t>6</w:t>
      </w:r>
      <w:r>
        <w:rPr>
          <w:rFonts w:ascii="Times New Roman" w:hAnsi="Times New Roman" w:cs="Times New Roman"/>
          <w:b/>
          <w:bCs/>
          <w:sz w:val="32"/>
        </w:rPr>
        <w:t>月</w:t>
      </w:r>
    </w:p>
    <w:p w:rsidR="00960597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一、申请简表</w:t>
      </w:r>
    </w:p>
    <w:tbl>
      <w:tblPr>
        <w:tblW w:w="892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851"/>
        <w:gridCol w:w="284"/>
        <w:gridCol w:w="511"/>
        <w:gridCol w:w="198"/>
        <w:gridCol w:w="141"/>
        <w:gridCol w:w="645"/>
        <w:gridCol w:w="501"/>
        <w:gridCol w:w="94"/>
        <w:gridCol w:w="36"/>
        <w:gridCol w:w="156"/>
        <w:gridCol w:w="618"/>
        <w:gridCol w:w="15"/>
        <w:gridCol w:w="62"/>
        <w:gridCol w:w="92"/>
        <w:gridCol w:w="341"/>
        <w:gridCol w:w="275"/>
        <w:gridCol w:w="170"/>
        <w:gridCol w:w="341"/>
        <w:gridCol w:w="446"/>
        <w:gridCol w:w="223"/>
        <w:gridCol w:w="521"/>
        <w:gridCol w:w="649"/>
        <w:gridCol w:w="180"/>
        <w:gridCol w:w="180"/>
        <w:gridCol w:w="90"/>
        <w:gridCol w:w="177"/>
        <w:gridCol w:w="340"/>
        <w:gridCol w:w="379"/>
        <w:gridCol w:w="408"/>
      </w:tblGrid>
      <w:tr w:rsidR="00960597">
        <w:trPr>
          <w:cantSplit/>
          <w:trHeight w:val="480"/>
        </w:trPr>
        <w:tc>
          <w:tcPr>
            <w:tcW w:w="851" w:type="dxa"/>
            <w:vMerge w:val="restart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者</w:t>
            </w:r>
          </w:p>
        </w:tc>
        <w:tc>
          <w:tcPr>
            <w:tcW w:w="993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381" w:type="dxa"/>
            <w:gridSpan w:val="4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gridSpan w:val="4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70" w:type="dxa"/>
            <w:gridSpan w:val="4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19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4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04" w:type="dxa"/>
            <w:gridSpan w:val="4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cantSplit/>
          <w:trHeight w:val="480"/>
        </w:trPr>
        <w:tc>
          <w:tcPr>
            <w:tcW w:w="851" w:type="dxa"/>
            <w:vMerge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2976" w:type="dxa"/>
            <w:gridSpan w:val="1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403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cantSplit/>
          <w:trHeight w:val="480"/>
        </w:trPr>
        <w:tc>
          <w:tcPr>
            <w:tcW w:w="851" w:type="dxa"/>
            <w:vMerge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最后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学位</w:t>
            </w:r>
          </w:p>
        </w:tc>
        <w:tc>
          <w:tcPr>
            <w:tcW w:w="785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2403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cantSplit/>
          <w:trHeight w:val="480"/>
        </w:trPr>
        <w:tc>
          <w:tcPr>
            <w:tcW w:w="851" w:type="dxa"/>
            <w:vMerge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从事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1417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gridSpan w:val="6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课题类别</w:t>
            </w:r>
          </w:p>
        </w:tc>
        <w:tc>
          <w:tcPr>
            <w:tcW w:w="1455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申请金额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1394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trHeight w:val="480"/>
        </w:trPr>
        <w:tc>
          <w:tcPr>
            <w:tcW w:w="851" w:type="dxa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研究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课题</w:t>
            </w:r>
          </w:p>
        </w:tc>
        <w:tc>
          <w:tcPr>
            <w:tcW w:w="993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课题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4156" w:type="dxa"/>
            <w:gridSpan w:val="1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1754" w:type="dxa"/>
            <w:gridSpan w:val="7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trHeight w:val="480"/>
        </w:trPr>
        <w:tc>
          <w:tcPr>
            <w:tcW w:w="851" w:type="dxa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参加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人员</w:t>
            </w:r>
          </w:p>
        </w:tc>
        <w:tc>
          <w:tcPr>
            <w:tcW w:w="993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总人数</w:t>
            </w:r>
          </w:p>
        </w:tc>
        <w:tc>
          <w:tcPr>
            <w:tcW w:w="78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gridSpan w:val="4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高级</w:t>
            </w:r>
          </w:p>
        </w:tc>
        <w:tc>
          <w:tcPr>
            <w:tcW w:w="787" w:type="dxa"/>
            <w:gridSpan w:val="4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中级</w:t>
            </w:r>
          </w:p>
        </w:tc>
        <w:tc>
          <w:tcPr>
            <w:tcW w:w="787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初级</w:t>
            </w:r>
          </w:p>
        </w:tc>
        <w:tc>
          <w:tcPr>
            <w:tcW w:w="829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gridSpan w:val="4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辅助人员</w:t>
            </w:r>
          </w:p>
        </w:tc>
        <w:tc>
          <w:tcPr>
            <w:tcW w:w="787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trHeight w:val="5619"/>
        </w:trPr>
        <w:tc>
          <w:tcPr>
            <w:tcW w:w="851" w:type="dxa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主要研究内容和意义</w:t>
            </w:r>
          </w:p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（简述）</w:t>
            </w:r>
          </w:p>
        </w:tc>
        <w:tc>
          <w:tcPr>
            <w:tcW w:w="8073" w:type="dxa"/>
            <w:gridSpan w:val="28"/>
          </w:tcPr>
          <w:p w:rsidR="00960597" w:rsidRDefault="00960597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646" w:type="dxa"/>
            <w:gridSpan w:val="3"/>
            <w:vAlign w:val="center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课题负责人</w:t>
            </w:r>
          </w:p>
        </w:tc>
        <w:tc>
          <w:tcPr>
            <w:tcW w:w="7278" w:type="dxa"/>
            <w:gridSpan w:val="26"/>
            <w:vAlign w:val="center"/>
          </w:tcPr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8924" w:type="dxa"/>
            <w:gridSpan w:val="29"/>
            <w:vAlign w:val="center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参与人员</w:t>
            </w: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135" w:type="dxa"/>
            <w:gridSpan w:val="2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850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1146" w:type="dxa"/>
            <w:gridSpan w:val="2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981" w:type="dxa"/>
            <w:gridSpan w:val="6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219" w:type="dxa"/>
            <w:gridSpan w:val="5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业</w:t>
            </w:r>
          </w:p>
        </w:tc>
        <w:tc>
          <w:tcPr>
            <w:tcW w:w="2466" w:type="dxa"/>
            <w:gridSpan w:val="8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在本课题中的工作</w:t>
            </w:r>
          </w:p>
        </w:tc>
        <w:tc>
          <w:tcPr>
            <w:tcW w:w="1127" w:type="dxa"/>
            <w:gridSpan w:val="3"/>
            <w:vAlign w:val="center"/>
          </w:tcPr>
          <w:p w:rsidR="00960597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1135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gridSpan w:val="6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gridSpan w:val="5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  <w:gridSpan w:val="8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960597" w:rsidRDefault="00960597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blPrEx>
          <w:tblCellMar>
            <w:left w:w="108" w:type="dxa"/>
            <w:right w:w="108" w:type="dxa"/>
          </w:tblCellMar>
        </w:tblPrEx>
        <w:trPr>
          <w:gridAfter w:val="1"/>
          <w:wAfter w:w="408" w:type="dxa"/>
          <w:cantSplit/>
          <w:trHeight w:val="12261"/>
        </w:trPr>
        <w:tc>
          <w:tcPr>
            <w:tcW w:w="8516" w:type="dxa"/>
            <w:gridSpan w:val="28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课题负责人研究经历及主要研究业绩</w:t>
            </w:r>
          </w:p>
          <w:p w:rsidR="00960597" w:rsidRDefault="00000000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主要教育背景、研究经历</w:t>
            </w: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000000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代表性论著、成果或获得的主要奖励</w:t>
            </w: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left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60597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二．立论依据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960597">
        <w:trPr>
          <w:cantSplit/>
          <w:trHeight w:val="5740"/>
        </w:trPr>
        <w:tc>
          <w:tcPr>
            <w:tcW w:w="8188" w:type="dxa"/>
            <w:tcBorders>
              <w:bottom w:val="single" w:sz="4" w:space="0" w:color="auto"/>
            </w:tcBorders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、研究意义及国内外现状</w:t>
            </w:r>
          </w:p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cantSplit/>
          <w:trHeight w:val="6518"/>
        </w:trPr>
        <w:tc>
          <w:tcPr>
            <w:tcW w:w="8188" w:type="dxa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、本项目创新之处</w:t>
            </w: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0597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三、研究方案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0597">
        <w:trPr>
          <w:cantSplit/>
          <w:trHeight w:val="3898"/>
        </w:trPr>
        <w:tc>
          <w:tcPr>
            <w:tcW w:w="8522" w:type="dxa"/>
            <w:tcBorders>
              <w:bottom w:val="single" w:sz="4" w:space="0" w:color="auto"/>
            </w:tcBorders>
          </w:tcPr>
          <w:p w:rsidR="00960597" w:rsidRDefault="00000000">
            <w:pPr>
              <w:widowControl/>
              <w:tabs>
                <w:tab w:val="left" w:pos="360"/>
              </w:tabs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、主要研究内容</w:t>
            </w: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cantSplit/>
          <w:trHeight w:val="3399"/>
        </w:trPr>
        <w:tc>
          <w:tcPr>
            <w:tcW w:w="8522" w:type="dxa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、拟采用的技术路线及研究方法</w:t>
            </w: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60597">
        <w:trPr>
          <w:cantSplit/>
          <w:trHeight w:val="2825"/>
        </w:trPr>
        <w:tc>
          <w:tcPr>
            <w:tcW w:w="8522" w:type="dxa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、计划进度和阶段目标、预期成果形式</w:t>
            </w: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60597" w:rsidRDefault="00000000">
      <w:pPr>
        <w:spacing w:before="120" w:after="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四、经费概算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60597">
        <w:trPr>
          <w:trHeight w:val="8875"/>
        </w:trPr>
        <w:tc>
          <w:tcPr>
            <w:tcW w:w="8522" w:type="dxa"/>
          </w:tcPr>
          <w:p w:rsidR="00960597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（包括设备费、差旅会议费、劳务费、资料费、印刷费等）</w:t>
            </w: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960597" w:rsidRDefault="0096059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60597" w:rsidRDefault="00960597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96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C0D" w:rsidRDefault="00D20C0D" w:rsidP="003C2153">
      <w:r>
        <w:separator/>
      </w:r>
    </w:p>
  </w:endnote>
  <w:endnote w:type="continuationSeparator" w:id="0">
    <w:p w:rsidR="00D20C0D" w:rsidRDefault="00D20C0D" w:rsidP="003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C0D" w:rsidRDefault="00D20C0D" w:rsidP="003C2153">
      <w:r>
        <w:separator/>
      </w:r>
    </w:p>
  </w:footnote>
  <w:footnote w:type="continuationSeparator" w:id="0">
    <w:p w:rsidR="00D20C0D" w:rsidRDefault="00D20C0D" w:rsidP="003C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97"/>
    <w:rsid w:val="003C2153"/>
    <w:rsid w:val="00960597"/>
    <w:rsid w:val="00D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41713"/>
  <w15:docId w15:val="{2B9DBD41-09A0-409E-9F2D-79CB2F5F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1">
    <w:name w:val="修订1"/>
    <w:uiPriority w:val="99"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rPr>
      <w:rFonts w:ascii="等线" w:eastAsia="等线" w:hAnsi="等线" w:cs="宋体"/>
      <w:kern w:val="2"/>
      <w:sz w:val="21"/>
      <w:szCs w:val="22"/>
    </w:rPr>
  </w:style>
  <w:style w:type="paragraph" w:styleId="a3">
    <w:name w:val="Revision"/>
    <w:uiPriority w:val="99"/>
    <w:rPr>
      <w:rFonts w:ascii="等线" w:eastAsia="等线" w:hAnsi="等线" w:cs="宋体"/>
      <w:kern w:val="2"/>
      <w:sz w:val="21"/>
      <w:szCs w:val="22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rFonts w:ascii="等线" w:eastAsia="等线" w:hAnsi="等线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等线" w:eastAsia="等线" w:hAnsi="等线" w:cs="宋体"/>
      <w:kern w:val="2"/>
      <w:sz w:val="18"/>
      <w:szCs w:val="18"/>
    </w:rPr>
  </w:style>
  <w:style w:type="character" w:styleId="a8">
    <w:name w:val="annotation reference"/>
    <w:basedOn w:val="a0"/>
    <w:uiPriority w:val="99"/>
    <w:rPr>
      <w:sz w:val="21"/>
      <w:szCs w:val="21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批注文字 字符"/>
    <w:basedOn w:val="a0"/>
    <w:link w:val="a9"/>
    <w:uiPriority w:val="99"/>
    <w:rPr>
      <w:rFonts w:ascii="等线" w:eastAsia="等线" w:hAnsi="等线" w:cs="宋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Pr>
      <w:b/>
      <w:bCs/>
    </w:rPr>
  </w:style>
  <w:style w:type="character" w:customStyle="1" w:styleId="ac">
    <w:name w:val="批注主题 字符"/>
    <w:basedOn w:val="aa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styleId="ad">
    <w:name w:val="Hyperlink"/>
    <w:basedOn w:val="a0"/>
    <w:uiPriority w:val="99"/>
    <w:rPr>
      <w:color w:val="0000FF"/>
      <w:u w:val="single"/>
    </w:rPr>
  </w:style>
  <w:style w:type="paragraph" w:styleId="ae">
    <w:name w:val="Balloon Text"/>
    <w:basedOn w:val="a"/>
    <w:link w:val="af"/>
    <w:uiPriority w:val="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39D0404-5393-42E9-A6C4-B0103E20357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47BBF8D-5F60-406E-899C-4FCCA628A236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93BCD9C-6345-4A81-B4A2-1F8263B7429D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15BD7B7D-883A-4197-A6C4-53EFEB27F4AB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F8750A11-EC8C-4C2E-98AF-6F2069843D33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晓媛</dc:creator>
  <cp:lastModifiedBy>于 晓媛</cp:lastModifiedBy>
  <cp:revision>6</cp:revision>
  <dcterms:created xsi:type="dcterms:W3CDTF">2023-06-03T08:46:00Z</dcterms:created>
  <dcterms:modified xsi:type="dcterms:W3CDTF">2023-06-04T08:37:00Z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7b24944deef74ffbbfb25d748004ed19_23</vt:lpwstr>
  </property>
</Properties>
</file>